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беспрепятственного доступа </w:t>
      </w:r>
    </w:p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территория </w:t>
      </w:r>
      <w:r w:rsidR="00103DE3">
        <w:rPr>
          <w:sz w:val="28"/>
          <w:szCs w:val="28"/>
        </w:rPr>
        <w:t>вдоль</w:t>
      </w:r>
      <w:r w:rsidRPr="00AF611A">
        <w:rPr>
          <w:sz w:val="28"/>
          <w:szCs w:val="28"/>
        </w:rPr>
        <w:t xml:space="preserve"> здания ДОУ заасфальтирована, преград и перепада высот на пути следования не имеется;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вход  в здание оборудован звонком вызова персонала</w:t>
      </w:r>
      <w:r w:rsidR="00103DE3">
        <w:rPr>
          <w:sz w:val="28"/>
          <w:szCs w:val="28"/>
        </w:rPr>
        <w:t>;</w:t>
      </w:r>
      <w:r w:rsidRPr="00AF611A">
        <w:rPr>
          <w:sz w:val="28"/>
          <w:szCs w:val="28"/>
        </w:rPr>
        <w:t xml:space="preserve"> 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r w:rsidR="00103DE3">
        <w:rPr>
          <w:sz w:val="28"/>
          <w:szCs w:val="28"/>
        </w:rPr>
        <w:t xml:space="preserve"> вывеска</w:t>
      </w:r>
      <w:r w:rsidRPr="00AF611A">
        <w:rPr>
          <w:sz w:val="28"/>
          <w:szCs w:val="28"/>
        </w:rPr>
        <w:t xml:space="preserve"> с названием организации, графиком работы на контрастном желтом фоне со шрифтом Брайля</w:t>
      </w:r>
      <w:r w:rsidR="00780E6D">
        <w:rPr>
          <w:sz w:val="28"/>
          <w:szCs w:val="28"/>
        </w:rPr>
        <w:t xml:space="preserve"> </w:t>
      </w:r>
      <w:r w:rsidR="00103DE3">
        <w:rPr>
          <w:sz w:val="28"/>
          <w:szCs w:val="28"/>
        </w:rPr>
        <w:t>- отсутствует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 мнемосхема с планом размещения помещений внутри здания</w:t>
      </w:r>
      <w:r w:rsidR="00103DE3">
        <w:rPr>
          <w:sz w:val="28"/>
          <w:szCs w:val="28"/>
        </w:rPr>
        <w:t xml:space="preserve"> </w:t>
      </w:r>
      <w:proofErr w:type="gramStart"/>
      <w:r w:rsidR="00103DE3">
        <w:rPr>
          <w:sz w:val="28"/>
          <w:szCs w:val="28"/>
        </w:rPr>
        <w:t>-о</w:t>
      </w:r>
      <w:proofErr w:type="gramEnd"/>
      <w:r w:rsidR="00103DE3">
        <w:rPr>
          <w:sz w:val="28"/>
          <w:szCs w:val="28"/>
        </w:rPr>
        <w:t>тсутствует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знаки движения на фотолюминесцентной основе и на контрастном желтом и зеленом  фоне</w:t>
      </w:r>
      <w:r w:rsidR="00103DE3">
        <w:rPr>
          <w:sz w:val="28"/>
          <w:szCs w:val="28"/>
        </w:rPr>
        <w:t xml:space="preserve"> - отсутствуют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автостоянки для инвалидов – отсутствует;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spellStart"/>
      <w:r w:rsidRPr="00AF611A">
        <w:rPr>
          <w:sz w:val="28"/>
          <w:szCs w:val="28"/>
        </w:rPr>
        <w:t>сурдопереводчик</w:t>
      </w:r>
      <w:proofErr w:type="spellEnd"/>
      <w:r w:rsidRPr="00AF611A">
        <w:rPr>
          <w:sz w:val="28"/>
          <w:szCs w:val="28"/>
        </w:rPr>
        <w:t xml:space="preserve">, </w:t>
      </w:r>
      <w:proofErr w:type="spellStart"/>
      <w:r w:rsidRPr="00AF611A">
        <w:rPr>
          <w:sz w:val="28"/>
          <w:szCs w:val="28"/>
        </w:rPr>
        <w:t>тьютор</w:t>
      </w:r>
      <w:proofErr w:type="spellEnd"/>
      <w:r w:rsidRPr="00AF611A">
        <w:rPr>
          <w:sz w:val="28"/>
          <w:szCs w:val="28"/>
        </w:rPr>
        <w:t xml:space="preserve"> - в штате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ширина дверных проемов не везде  обеспечивают беспрепятственно движение кресла - коляски внутри здания. Конструктивные особенности здания ДОУ не предусматривают наличие подъемников.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инвалиду или лицу с ОВЗ будет предоставлено сопровождающее лицо. Официальный сайт ДОО имеет версию для слабовидящих людей.</w:t>
      </w:r>
    </w:p>
    <w:p w:rsidR="00947B91" w:rsidRPr="00AF611A" w:rsidRDefault="00780E6D">
      <w:pPr>
        <w:rPr>
          <w:rFonts w:ascii="Times New Roman" w:hAnsi="Times New Roman" w:cs="Times New Roman"/>
          <w:sz w:val="28"/>
          <w:szCs w:val="28"/>
        </w:rPr>
      </w:pPr>
    </w:p>
    <w:sectPr w:rsidR="00947B91" w:rsidRPr="00AF611A" w:rsidSect="00AF6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52D1"/>
    <w:rsid w:val="00016DAC"/>
    <w:rsid w:val="000352D1"/>
    <w:rsid w:val="00103DE3"/>
    <w:rsid w:val="001D172A"/>
    <w:rsid w:val="006858B6"/>
    <w:rsid w:val="0071247F"/>
    <w:rsid w:val="00780E6D"/>
    <w:rsid w:val="007D3AFB"/>
    <w:rsid w:val="00A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2021-01-12T09:55:00Z</dcterms:created>
  <dcterms:modified xsi:type="dcterms:W3CDTF">2021-02-01T13:19:00Z</dcterms:modified>
</cp:coreProperties>
</file>